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78" w:rsidRDefault="00BA0E25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,</w:t>
      </w:r>
    </w:p>
    <w:p w:rsidR="00A35D78" w:rsidRDefault="00C45D4B" w:rsidP="00A35D78">
      <w:r>
        <w:rPr>
          <w:rFonts w:ascii="Times New Roman" w:eastAsia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15pt;height:559.05pt">
            <v:imagedata r:id="rId5" o:title="3"/>
          </v:shape>
        </w:pict>
      </w:r>
    </w:p>
    <w:p w:rsidR="00A35D78" w:rsidRDefault="00A35D78" w:rsidP="00C45D4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A35D78" w:rsidRDefault="00A35D78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35D78" w:rsidRPr="00B5055B" w:rsidRDefault="00A35D78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B5055B">
        <w:rPr>
          <w:rFonts w:ascii="Liberation Serif" w:eastAsia="Times New Roman" w:hAnsi="Liberation Serif" w:cs="Liberation Serif"/>
          <w:lang w:eastAsia="ru-RU"/>
        </w:rPr>
        <w:t>ПЛАН</w:t>
      </w:r>
    </w:p>
    <w:p w:rsidR="00A35D78" w:rsidRPr="00B5055B" w:rsidRDefault="00A35D78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B5055B">
        <w:rPr>
          <w:rFonts w:ascii="Liberation Serif" w:eastAsia="Times New Roman" w:hAnsi="Liberation Serif" w:cs="Liberation Serif"/>
          <w:lang w:eastAsia="ru-RU"/>
        </w:rPr>
        <w:t>по устранению недостатков, выявленных в ходе</w:t>
      </w:r>
    </w:p>
    <w:p w:rsidR="00A35D78" w:rsidRPr="00B5055B" w:rsidRDefault="00A35D78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B5055B">
        <w:rPr>
          <w:rFonts w:ascii="Liberation Serif" w:eastAsia="Times New Roman" w:hAnsi="Liberation Serif" w:cs="Liberation Serif"/>
          <w:lang w:eastAsia="ru-RU"/>
        </w:rPr>
        <w:t>независимой оценки качества условий оказания услуг в 2020 году</w:t>
      </w:r>
    </w:p>
    <w:p w:rsidR="00A35D78" w:rsidRPr="00B5055B" w:rsidRDefault="00A35D78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u w:val="single"/>
          <w:lang w:eastAsia="ru-RU"/>
        </w:rPr>
      </w:pPr>
      <w:r w:rsidRPr="00B5055B">
        <w:rPr>
          <w:rFonts w:ascii="Liberation Serif" w:eastAsia="Times New Roman" w:hAnsi="Liberation Serif" w:cs="Liberation Serif"/>
          <w:u w:val="single"/>
          <w:lang w:eastAsia="ru-RU"/>
        </w:rPr>
        <w:t>Муниципальное бюджетное дошкольное образовательное учреждение «Детский сад №2 «Красная шапочка»</w:t>
      </w:r>
    </w:p>
    <w:p w:rsidR="00A35D78" w:rsidRPr="00B5055B" w:rsidRDefault="00A35D78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B5055B">
        <w:rPr>
          <w:rFonts w:ascii="Liberation Serif" w:eastAsia="Times New Roman" w:hAnsi="Liberation Serif" w:cs="Liberation Serif"/>
          <w:lang w:eastAsia="ru-RU"/>
        </w:rPr>
        <w:t>(наименование организации)</w:t>
      </w:r>
    </w:p>
    <w:p w:rsidR="00A35D78" w:rsidRPr="00B5055B" w:rsidRDefault="00A35D78" w:rsidP="00A35D7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35D78" w:rsidRDefault="00A35D78" w:rsidP="0035699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B5055B">
        <w:rPr>
          <w:rFonts w:ascii="Liberation Serif" w:eastAsia="Times New Roman" w:hAnsi="Liberation Serif" w:cs="Liberation Serif"/>
          <w:lang w:eastAsia="ru-RU"/>
        </w:rPr>
        <w:t>на 2020-2021 года</w:t>
      </w:r>
    </w:p>
    <w:p w:rsidR="00356993" w:rsidRPr="00B5055B" w:rsidRDefault="00356993" w:rsidP="0035699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19"/>
        <w:gridCol w:w="4659"/>
        <w:gridCol w:w="6"/>
        <w:gridCol w:w="2262"/>
        <w:gridCol w:w="18"/>
        <w:gridCol w:w="2391"/>
        <w:gridCol w:w="9"/>
        <w:gridCol w:w="194"/>
        <w:gridCol w:w="1843"/>
        <w:gridCol w:w="48"/>
        <w:gridCol w:w="1653"/>
      </w:tblGrid>
      <w:tr w:rsidR="00A35D78" w:rsidRPr="00B5055B" w:rsidTr="00F12619">
        <w:trPr>
          <w:trHeight w:val="582"/>
        </w:trPr>
        <w:tc>
          <w:tcPr>
            <w:tcW w:w="2411" w:type="dxa"/>
            <w:vMerge w:val="restart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4678" w:type="dxa"/>
            <w:gridSpan w:val="2"/>
            <w:vMerge w:val="restart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268" w:type="dxa"/>
            <w:gridSpan w:val="2"/>
            <w:vMerge w:val="restart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  <w:vMerge w:val="restart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44" w:type="dxa"/>
            <w:gridSpan w:val="3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27017A" w:rsidRPr="00B5055B" w:rsidTr="00F12619">
        <w:trPr>
          <w:trHeight w:val="587"/>
        </w:trPr>
        <w:tc>
          <w:tcPr>
            <w:tcW w:w="2411" w:type="dxa"/>
            <w:vMerge/>
          </w:tcPr>
          <w:p w:rsidR="00A35D78" w:rsidRPr="00D85BB6" w:rsidRDefault="00A35D78" w:rsidP="005F09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A35D78" w:rsidRPr="00D85BB6" w:rsidRDefault="00A35D78" w:rsidP="005F09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35D78" w:rsidRPr="00D85BB6" w:rsidRDefault="00A35D78" w:rsidP="005F090A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Merge/>
          </w:tcPr>
          <w:p w:rsidR="00A35D78" w:rsidRPr="00D85BB6" w:rsidRDefault="00A35D78" w:rsidP="005F090A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gridSpan w:val="2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фактический срок реализации</w:t>
            </w: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017A" w:rsidRPr="00B5055B" w:rsidTr="00F12619">
        <w:trPr>
          <w:trHeight w:val="254"/>
        </w:trPr>
        <w:tc>
          <w:tcPr>
            <w:tcW w:w="2411" w:type="dxa"/>
          </w:tcPr>
          <w:p w:rsidR="00A35D78" w:rsidRPr="00B5055B" w:rsidRDefault="00A35D78" w:rsidP="003569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A35D78" w:rsidRPr="00B5055B" w:rsidRDefault="00A35D78" w:rsidP="003569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A35D78" w:rsidRPr="00B5055B" w:rsidRDefault="00A35D78" w:rsidP="003569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3</w:t>
            </w:r>
          </w:p>
        </w:tc>
        <w:tc>
          <w:tcPr>
            <w:tcW w:w="2612" w:type="dxa"/>
            <w:gridSpan w:val="4"/>
          </w:tcPr>
          <w:p w:rsidR="00A35D78" w:rsidRPr="00B5055B" w:rsidRDefault="00A35D78" w:rsidP="003569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</w:p>
        </w:tc>
        <w:tc>
          <w:tcPr>
            <w:tcW w:w="1843" w:type="dxa"/>
          </w:tcPr>
          <w:p w:rsidR="00A35D78" w:rsidRPr="00B5055B" w:rsidRDefault="00A35D78" w:rsidP="003569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A35D78" w:rsidRPr="00B5055B" w:rsidRDefault="00A35D78" w:rsidP="003569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6</w:t>
            </w:r>
          </w:p>
        </w:tc>
      </w:tr>
      <w:tr w:rsidR="00A35D78" w:rsidRPr="00B5055B" w:rsidTr="00F12619">
        <w:trPr>
          <w:trHeight w:val="204"/>
        </w:trPr>
        <w:tc>
          <w:tcPr>
            <w:tcW w:w="15513" w:type="dxa"/>
            <w:gridSpan w:val="12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I. Открытость и доступность информации об образовательной организации </w:t>
            </w:r>
          </w:p>
        </w:tc>
      </w:tr>
      <w:tr w:rsidR="0027017A" w:rsidRPr="00D85BB6" w:rsidTr="002A6D99">
        <w:trPr>
          <w:trHeight w:val="1230"/>
        </w:trPr>
        <w:tc>
          <w:tcPr>
            <w:tcW w:w="2411" w:type="dxa"/>
          </w:tcPr>
          <w:p w:rsidR="00A35D78" w:rsidRPr="00D85BB6" w:rsidRDefault="00457FBE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35D78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Привести в соответсвие информацию о деятельности организации</w:t>
            </w:r>
          </w:p>
        </w:tc>
        <w:tc>
          <w:tcPr>
            <w:tcW w:w="4678" w:type="dxa"/>
            <w:gridSpan w:val="2"/>
          </w:tcPr>
          <w:p w:rsidR="00A35D78" w:rsidRPr="00D85BB6" w:rsidRDefault="00A35D78" w:rsidP="006D2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7017A" w:rsidRPr="00B5055B" w:rsidTr="002A6D99">
        <w:trPr>
          <w:trHeight w:val="1698"/>
        </w:trPr>
        <w:tc>
          <w:tcPr>
            <w:tcW w:w="2411" w:type="dxa"/>
          </w:tcPr>
          <w:p w:rsidR="00A35D78" w:rsidRPr="00D85BB6" w:rsidRDefault="00A35D78" w:rsidP="00081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81CFD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документ об установлении размера платы, взимаемой с родителей (законных представит</w:t>
            </w:r>
            <w:r w:rsidR="00263FD6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елей) </w:t>
            </w:r>
          </w:p>
        </w:tc>
        <w:tc>
          <w:tcPr>
            <w:tcW w:w="4678" w:type="dxa"/>
            <w:gridSpan w:val="2"/>
          </w:tcPr>
          <w:p w:rsidR="006D2463" w:rsidRPr="00D85BB6" w:rsidRDefault="00BD66A5" w:rsidP="006D2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1.1.</w:t>
            </w:r>
            <w:r w:rsidRPr="00BD66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8C0640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D978C8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Разместить </w:t>
            </w:r>
            <w:r w:rsidR="00A35D78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на официальном сайте о внесении изменений в постановление Администрации города Ессеентку от 25.12.2015г. №2874 «Об установлении родительской платы за присмотр и уход за детьми в муниципальных дошкольных образовательных учреждениях»</w:t>
            </w:r>
          </w:p>
        </w:tc>
        <w:tc>
          <w:tcPr>
            <w:tcW w:w="2268" w:type="dxa"/>
            <w:gridSpan w:val="2"/>
          </w:tcPr>
          <w:p w:rsidR="00A35D78" w:rsidRPr="00D85BB6" w:rsidRDefault="00356993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Ноябрь </w:t>
            </w:r>
            <w:r w:rsidR="00A35D78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2020 года</w:t>
            </w: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</w:t>
            </w:r>
            <w:r w:rsidR="00C2239C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заведующего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Абт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1843" w:type="dxa"/>
          </w:tcPr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27017A" w:rsidRPr="00B5055B" w:rsidTr="002A6D99">
        <w:trPr>
          <w:trHeight w:val="1013"/>
        </w:trPr>
        <w:tc>
          <w:tcPr>
            <w:tcW w:w="2411" w:type="dxa"/>
          </w:tcPr>
          <w:p w:rsidR="006D2463" w:rsidRPr="00D85BB6" w:rsidRDefault="00457FBE" w:rsidP="00081CF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81CFD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 информация о  доступе в здание</w:t>
            </w:r>
            <w:r w:rsidR="00263FD6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="00081CFD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="00263FD6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инвалидов </w:t>
            </w:r>
          </w:p>
        </w:tc>
        <w:tc>
          <w:tcPr>
            <w:tcW w:w="4678" w:type="dxa"/>
            <w:gridSpan w:val="2"/>
          </w:tcPr>
          <w:p w:rsidR="00263FD6" w:rsidRPr="00D85BB6" w:rsidRDefault="00BD66A5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1.1.</w:t>
            </w:r>
            <w:r w:rsidRPr="00C45D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="008C0640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8C0640" w:rsidRPr="00D85BB6">
              <w:rPr>
                <w:rFonts w:ascii="Times New Roman" w:hAnsi="Times New Roman"/>
                <w:sz w:val="24"/>
                <w:szCs w:val="24"/>
              </w:rPr>
              <w:t xml:space="preserve"> Разместить на официальном сайте  ДОУ </w:t>
            </w:r>
            <w:r w:rsidR="008C0640" w:rsidRPr="00D85BB6">
              <w:rPr>
                <w:rFonts w:ascii="Times New Roman" w:eastAsia="Times New Roman" w:hAnsi="Times New Roman"/>
                <w:sz w:val="24"/>
                <w:szCs w:val="24"/>
              </w:rPr>
              <w:t>информацию об обеспечении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2268" w:type="dxa"/>
            <w:gridSpan w:val="2"/>
          </w:tcPr>
          <w:p w:rsidR="000C6E8F" w:rsidRPr="00D85BB6" w:rsidRDefault="00D85BB6" w:rsidP="000C6E8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Декабрь </w:t>
            </w:r>
            <w:r w:rsidR="00081CFD"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2020г.</w:t>
            </w: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</w:tcPr>
          <w:p w:rsidR="00A76B20" w:rsidRPr="00D85BB6" w:rsidRDefault="00A76B20" w:rsidP="00A76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  <w:p w:rsidR="00A76B20" w:rsidRPr="00D85BB6" w:rsidRDefault="00A76B20" w:rsidP="000C6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8F" w:rsidRPr="00D85BB6" w:rsidRDefault="000C6E8F" w:rsidP="000C6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263FD6" w:rsidRPr="00D85BB6" w:rsidRDefault="000C6E8F" w:rsidP="00C223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Кюр</w:t>
            </w:r>
            <w:r w:rsidR="00C2239C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3" w:type="dxa"/>
          </w:tcPr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27017A" w:rsidRPr="00B5055B" w:rsidTr="002A6D99">
        <w:trPr>
          <w:trHeight w:val="4137"/>
        </w:trPr>
        <w:tc>
          <w:tcPr>
            <w:tcW w:w="2411" w:type="dxa"/>
          </w:tcPr>
          <w:p w:rsidR="00081CFD" w:rsidRPr="00D85BB6" w:rsidRDefault="00263FD6" w:rsidP="005F090A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081CFD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информация 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объеме образовательной деятельности, финансовое обеспечение которой осуществляется за счет бюджетных ассигнований </w:t>
            </w:r>
          </w:p>
          <w:p w:rsidR="00546EEA" w:rsidRPr="00D85BB6" w:rsidRDefault="00457FBE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81CFD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информация 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365AC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поступлении финансовых и материальных средств об их расходовании по итогам финансового года</w:t>
            </w:r>
          </w:p>
        </w:tc>
        <w:tc>
          <w:tcPr>
            <w:tcW w:w="4678" w:type="dxa"/>
            <w:gridSpan w:val="2"/>
          </w:tcPr>
          <w:p w:rsidR="00263FD6" w:rsidRPr="00D85BB6" w:rsidRDefault="00BD66A5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Pr="00BD66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81059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="00356993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63FD6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азместить план</w:t>
            </w:r>
            <w:proofErr w:type="gramEnd"/>
            <w:r w:rsidR="00263FD6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финансово-хозяйственной  деятельности по итогам финансового года</w:t>
            </w: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85BB6" w:rsidRDefault="00D85BB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85BB6" w:rsidRDefault="00D85BB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65AC" w:rsidRPr="00D85BB6" w:rsidRDefault="00F81059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1.1.6</w:t>
            </w:r>
            <w:r w:rsidR="008C0640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365AC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Отчет по муниципальному заданию</w:t>
            </w: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63FD6" w:rsidRPr="00D85BB6" w:rsidRDefault="00263FD6" w:rsidP="00263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Январь 2021г.</w:t>
            </w: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85BB6" w:rsidRDefault="00D85BB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85BB6" w:rsidRDefault="00D85BB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63FD6" w:rsidRPr="00D85BB6" w:rsidRDefault="009365AC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Январь 2021г.</w:t>
            </w:r>
          </w:p>
        </w:tc>
        <w:tc>
          <w:tcPr>
            <w:tcW w:w="2612" w:type="dxa"/>
            <w:gridSpan w:val="4"/>
          </w:tcPr>
          <w:p w:rsidR="00263FD6" w:rsidRPr="00D85BB6" w:rsidRDefault="00263FD6" w:rsidP="00263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  <w:p w:rsidR="00263FD6" w:rsidRPr="00D85BB6" w:rsidRDefault="006D2463" w:rsidP="00263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Ишмухамет</w:t>
            </w:r>
            <w:r w:rsidR="00263FD6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="00263FD6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Р.Г.</w:t>
            </w: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FD6" w:rsidRPr="00D85BB6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5BB6" w:rsidRDefault="00D85BB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5BB6" w:rsidRDefault="00D85BB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FD6" w:rsidRPr="00D85BB6" w:rsidRDefault="009365AC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</w:t>
            </w:r>
            <w:r w:rsidR="00C2239C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заведующего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Абт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9365AC" w:rsidRPr="00D85BB6" w:rsidRDefault="009365AC" w:rsidP="009365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  <w:p w:rsidR="00263FD6" w:rsidRPr="00D85BB6" w:rsidRDefault="009365AC" w:rsidP="006D2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Ишмухаме</w:t>
            </w:r>
            <w:r w:rsidR="006D2463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843" w:type="dxa"/>
          </w:tcPr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263FD6" w:rsidRPr="00B5055B" w:rsidRDefault="00263FD6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A35D78" w:rsidRPr="00B5055B" w:rsidTr="00F12619">
        <w:trPr>
          <w:trHeight w:val="310"/>
        </w:trPr>
        <w:tc>
          <w:tcPr>
            <w:tcW w:w="15513" w:type="dxa"/>
            <w:gridSpan w:val="12"/>
          </w:tcPr>
          <w:p w:rsidR="00F341DD" w:rsidRPr="00D85BB6" w:rsidRDefault="00A35D78" w:rsidP="00546E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27017A" w:rsidRPr="00B5055B" w:rsidTr="00F12619">
        <w:trPr>
          <w:trHeight w:val="540"/>
        </w:trPr>
        <w:tc>
          <w:tcPr>
            <w:tcW w:w="2430" w:type="dxa"/>
            <w:gridSpan w:val="2"/>
          </w:tcPr>
          <w:p w:rsidR="00546EEA" w:rsidRPr="00D85BB6" w:rsidRDefault="00457FBE" w:rsidP="00F341D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</w:t>
            </w:r>
            <w:r w:rsidR="00F341DD"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Недостатков не выявлено</w:t>
            </w:r>
          </w:p>
        </w:tc>
        <w:tc>
          <w:tcPr>
            <w:tcW w:w="4665" w:type="dxa"/>
            <w:gridSpan w:val="2"/>
          </w:tcPr>
          <w:p w:rsidR="00F341DD" w:rsidRPr="00B5055B" w:rsidRDefault="00F341DD" w:rsidP="00F341D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280" w:type="dxa"/>
            <w:gridSpan w:val="2"/>
          </w:tcPr>
          <w:p w:rsidR="00F341DD" w:rsidRDefault="00F341DD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F341DD" w:rsidRPr="00B5055B" w:rsidRDefault="00F341DD" w:rsidP="00F341D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F341DD" w:rsidRDefault="00F341DD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F341DD" w:rsidRPr="00B5055B" w:rsidRDefault="00F341DD" w:rsidP="00F341D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085" w:type="dxa"/>
            <w:gridSpan w:val="3"/>
          </w:tcPr>
          <w:p w:rsidR="00F341DD" w:rsidRDefault="00F341DD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F341DD" w:rsidRPr="00B5055B" w:rsidRDefault="00F341DD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53" w:type="dxa"/>
          </w:tcPr>
          <w:p w:rsidR="00F341DD" w:rsidRPr="00B5055B" w:rsidRDefault="00F341DD" w:rsidP="00546EE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5D78" w:rsidRPr="00B5055B" w:rsidTr="00F12619">
        <w:trPr>
          <w:trHeight w:val="255"/>
        </w:trPr>
        <w:tc>
          <w:tcPr>
            <w:tcW w:w="15513" w:type="dxa"/>
            <w:gridSpan w:val="12"/>
          </w:tcPr>
          <w:p w:rsidR="00A35D78" w:rsidRPr="00D85BB6" w:rsidRDefault="00A35D78" w:rsidP="005F09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III. Доступность услуг для инвалидов </w:t>
            </w:r>
          </w:p>
        </w:tc>
      </w:tr>
      <w:tr w:rsidR="0027017A" w:rsidRPr="00B5055B" w:rsidTr="00F12619">
        <w:trPr>
          <w:trHeight w:val="1691"/>
        </w:trPr>
        <w:tc>
          <w:tcPr>
            <w:tcW w:w="2411" w:type="dxa"/>
          </w:tcPr>
          <w:p w:rsidR="00A35D78" w:rsidRPr="00D85BB6" w:rsidRDefault="00F81059" w:rsidP="00081CFD">
            <w:pPr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081CFD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МБДОУ не </w:t>
            </w:r>
            <w:r w:rsidR="00E77E10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оборудованы</w:t>
            </w:r>
            <w:r w:rsidR="00081CFD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5D78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помещения о и прилегающей к ней территории с учетом доступности для инвалидов</w:t>
            </w:r>
          </w:p>
        </w:tc>
        <w:tc>
          <w:tcPr>
            <w:tcW w:w="4678" w:type="dxa"/>
            <w:gridSpan w:val="2"/>
          </w:tcPr>
          <w:p w:rsidR="00A35D78" w:rsidRPr="00D85BB6" w:rsidRDefault="00A35D78" w:rsidP="00BD66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E17470" w:rsidRPr="00D85BB6" w:rsidRDefault="00E17470" w:rsidP="00BD66A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35D78" w:rsidRPr="00D85BB6" w:rsidRDefault="00A35D78" w:rsidP="00546EE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6" w:type="dxa"/>
            <w:gridSpan w:val="3"/>
          </w:tcPr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7017A" w:rsidRPr="00B5055B" w:rsidTr="00F12619">
        <w:trPr>
          <w:trHeight w:val="1207"/>
        </w:trPr>
        <w:tc>
          <w:tcPr>
            <w:tcW w:w="2411" w:type="dxa"/>
          </w:tcPr>
          <w:p w:rsidR="00546EEA" w:rsidRPr="00D85BB6" w:rsidRDefault="00457FBE" w:rsidP="00E77E1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77E10" w:rsidRPr="00D85BB6">
              <w:rPr>
                <w:rFonts w:ascii="Times New Roman" w:hAnsi="Times New Roman"/>
                <w:sz w:val="24"/>
                <w:szCs w:val="24"/>
              </w:rPr>
              <w:t>отсутствует стоянка</w:t>
            </w:r>
            <w:r w:rsidR="00546EEA" w:rsidRPr="00D85BB6">
              <w:rPr>
                <w:rFonts w:ascii="Times New Roman" w:hAnsi="Times New Roman"/>
                <w:sz w:val="24"/>
                <w:szCs w:val="24"/>
              </w:rPr>
              <w:t xml:space="preserve"> для автотранспортных сре</w:t>
            </w:r>
            <w:proofErr w:type="gramStart"/>
            <w:r w:rsidR="00546EEA" w:rsidRPr="00D85BB6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 w:rsidR="00E77E10" w:rsidRPr="00D85BB6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="00E77E10" w:rsidRPr="00D85BB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46EEA" w:rsidRPr="00D85BB6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  <w:tc>
          <w:tcPr>
            <w:tcW w:w="4678" w:type="dxa"/>
            <w:gridSpan w:val="2"/>
          </w:tcPr>
          <w:p w:rsidR="00546EEA" w:rsidRPr="00D85BB6" w:rsidRDefault="00F81059" w:rsidP="00546E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="00BD66A5" w:rsidRP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0640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46EEA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Подать заявку в ЖКХ транспортной инспекции г</w:t>
            </w:r>
            <w:proofErr w:type="gramStart"/>
            <w:r w:rsidR="00546EEA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="00546EEA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ссентуки по Ставропольскому краю о выделении места </w:t>
            </w:r>
            <w:r w:rsidR="00546EE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стоянками для автотранспортных средств инвалидов</w:t>
            </w:r>
          </w:p>
        </w:tc>
        <w:tc>
          <w:tcPr>
            <w:tcW w:w="2268" w:type="dxa"/>
            <w:gridSpan w:val="2"/>
          </w:tcPr>
          <w:p w:rsidR="00546EEA" w:rsidRPr="00BD66A5" w:rsidRDefault="00E77E10" w:rsidP="00BD66A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5BB6">
              <w:rPr>
                <w:rFonts w:ascii="Times New Roman" w:hAnsi="Times New Roman"/>
                <w:sz w:val="24"/>
                <w:szCs w:val="24"/>
              </w:rPr>
              <w:t>В 2021 году</w:t>
            </w:r>
          </w:p>
        </w:tc>
        <w:tc>
          <w:tcPr>
            <w:tcW w:w="2409" w:type="dxa"/>
            <w:gridSpan w:val="2"/>
          </w:tcPr>
          <w:p w:rsidR="00546EEA" w:rsidRPr="00D85BB6" w:rsidRDefault="00546EEA" w:rsidP="00546EE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546EEA" w:rsidRPr="00D85BB6" w:rsidRDefault="00546EEA" w:rsidP="00C2239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</w:t>
            </w:r>
            <w:r w:rsidR="00C2239C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46" w:type="dxa"/>
            <w:gridSpan w:val="3"/>
          </w:tcPr>
          <w:p w:rsidR="00546EEA" w:rsidRPr="00B5055B" w:rsidRDefault="00546EEA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46EEA" w:rsidRPr="00B5055B" w:rsidRDefault="00546EEA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7017A" w:rsidRPr="00B5055B" w:rsidTr="00F12619">
        <w:trPr>
          <w:trHeight w:val="959"/>
        </w:trPr>
        <w:tc>
          <w:tcPr>
            <w:tcW w:w="2411" w:type="dxa"/>
          </w:tcPr>
          <w:p w:rsidR="00546EEA" w:rsidRPr="00D85BB6" w:rsidRDefault="00546EEA" w:rsidP="00D85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7017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 адаптированные лифты, поручни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7017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расширенные дверные проёмы</w:t>
            </w:r>
          </w:p>
        </w:tc>
        <w:tc>
          <w:tcPr>
            <w:tcW w:w="4678" w:type="dxa"/>
            <w:gridSpan w:val="2"/>
          </w:tcPr>
          <w:p w:rsidR="00546EEA" w:rsidRPr="00D85BB6" w:rsidRDefault="00F81059" w:rsidP="00D85B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="00BD66A5" w:rsidRP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C0640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46EEA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Подать заявку на составление  сметы на установку </w:t>
            </w:r>
            <w:r w:rsidR="00546EE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адаптированных  лифтов, поручней, расширенными дверными проёмами.</w:t>
            </w:r>
          </w:p>
        </w:tc>
        <w:tc>
          <w:tcPr>
            <w:tcW w:w="2268" w:type="dxa"/>
            <w:gridSpan w:val="2"/>
          </w:tcPr>
          <w:p w:rsidR="00546EEA" w:rsidRPr="00D85BB6" w:rsidRDefault="00E77E10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</w:p>
        </w:tc>
        <w:tc>
          <w:tcPr>
            <w:tcW w:w="2409" w:type="dxa"/>
            <w:gridSpan w:val="2"/>
          </w:tcPr>
          <w:p w:rsidR="0027017A" w:rsidRPr="00D85BB6" w:rsidRDefault="0027017A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546EEA" w:rsidRPr="00D85BB6" w:rsidRDefault="0027017A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46" w:type="dxa"/>
            <w:gridSpan w:val="3"/>
          </w:tcPr>
          <w:p w:rsidR="00546EEA" w:rsidRPr="00B5055B" w:rsidRDefault="00546EEA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46EEA" w:rsidRPr="00B5055B" w:rsidRDefault="00546EEA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7017A" w:rsidRPr="00B5055B" w:rsidTr="00F12619">
        <w:trPr>
          <w:trHeight w:val="536"/>
        </w:trPr>
        <w:tc>
          <w:tcPr>
            <w:tcW w:w="2411" w:type="dxa"/>
            <w:vMerge w:val="restart"/>
          </w:tcPr>
          <w:p w:rsidR="00C2239C" w:rsidRPr="00D85BB6" w:rsidRDefault="00457FBE" w:rsidP="00D85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7017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отсутствуют </w:t>
            </w:r>
            <w:r w:rsidR="0027017A" w:rsidRPr="00D85BB6">
              <w:rPr>
                <w:rFonts w:ascii="Times New Roman" w:hAnsi="Times New Roman"/>
                <w:sz w:val="24"/>
                <w:szCs w:val="24"/>
              </w:rPr>
              <w:t xml:space="preserve">специально оборудованные санитарно-гигиенические </w:t>
            </w:r>
            <w:r w:rsidR="00C2239C" w:rsidRPr="00D85BB6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4678" w:type="dxa"/>
            <w:gridSpan w:val="2"/>
          </w:tcPr>
          <w:p w:rsidR="00C2239C" w:rsidRPr="00D85BB6" w:rsidRDefault="00F81059" w:rsidP="00D85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="00BD66A5" w:rsidRP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0640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2239C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Подать заявку на составление  сметы на ремонт туалетных помещений и приобретение специального санитарно-технического оборудования для детей инвалидов </w:t>
            </w:r>
          </w:p>
        </w:tc>
        <w:tc>
          <w:tcPr>
            <w:tcW w:w="2268" w:type="dxa"/>
            <w:gridSpan w:val="2"/>
          </w:tcPr>
          <w:p w:rsidR="00C2239C" w:rsidRPr="00BD66A5" w:rsidRDefault="0027017A" w:rsidP="00BD66A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="00BD6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C2239C" w:rsidRPr="00D85BB6" w:rsidRDefault="00C2239C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2239C" w:rsidRPr="00D85BB6" w:rsidRDefault="00C2239C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C2239C" w:rsidRPr="00D85BB6" w:rsidRDefault="00C2239C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239C" w:rsidRPr="00D85BB6" w:rsidRDefault="00C2239C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6" w:type="dxa"/>
            <w:gridSpan w:val="3"/>
          </w:tcPr>
          <w:p w:rsidR="00C2239C" w:rsidRPr="00B5055B" w:rsidRDefault="00C2239C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2239C" w:rsidRPr="00B5055B" w:rsidRDefault="00C2239C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7017A" w:rsidRPr="00B5055B" w:rsidTr="00F12619">
        <w:trPr>
          <w:trHeight w:val="1395"/>
        </w:trPr>
        <w:tc>
          <w:tcPr>
            <w:tcW w:w="2411" w:type="dxa"/>
            <w:vMerge/>
          </w:tcPr>
          <w:p w:rsidR="00C2239C" w:rsidRPr="00546EEA" w:rsidRDefault="00C2239C" w:rsidP="00546EEA">
            <w:pPr>
              <w:spacing w:line="24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678" w:type="dxa"/>
            <w:gridSpan w:val="2"/>
          </w:tcPr>
          <w:p w:rsidR="00C2239C" w:rsidRPr="00D85BB6" w:rsidRDefault="00F81059" w:rsidP="00D85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6A5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  <w:r w:rsidR="00BD66A5" w:rsidRPr="00BD66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C0640" w:rsidRPr="00D85BB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2239C" w:rsidRPr="00D85BB6">
              <w:rPr>
                <w:rFonts w:ascii="Times New Roman" w:hAnsi="Times New Roman"/>
                <w:sz w:val="24"/>
                <w:szCs w:val="24"/>
                <w:lang w:eastAsia="ru-RU"/>
              </w:rPr>
              <w:t>Ремонт туалетных комнат и приобретение специально-технического устройства для детей инвалидов. Создание необходимых условий для доступа обучающихся с ограниченными возможностями здоровья в  санитарно-гигиенические помещения</w:t>
            </w:r>
          </w:p>
        </w:tc>
        <w:tc>
          <w:tcPr>
            <w:tcW w:w="2268" w:type="dxa"/>
            <w:gridSpan w:val="2"/>
          </w:tcPr>
          <w:p w:rsidR="00C2239C" w:rsidRPr="00D85BB6" w:rsidRDefault="00BD66A5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>В 2021 году при формировании бюджете на 2022 год будут заявлены средства</w:t>
            </w:r>
          </w:p>
        </w:tc>
        <w:tc>
          <w:tcPr>
            <w:tcW w:w="2409" w:type="dxa"/>
            <w:gridSpan w:val="2"/>
          </w:tcPr>
          <w:p w:rsidR="00E77E10" w:rsidRPr="00D85BB6" w:rsidRDefault="00E77E10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2239C" w:rsidRPr="00D85BB6" w:rsidRDefault="00E77E10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2046" w:type="dxa"/>
            <w:gridSpan w:val="3"/>
          </w:tcPr>
          <w:p w:rsidR="00C2239C" w:rsidRPr="00B5055B" w:rsidRDefault="00C2239C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2239C" w:rsidRPr="00B5055B" w:rsidRDefault="00C2239C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7017A" w:rsidRPr="00B5055B" w:rsidTr="00F12619">
        <w:trPr>
          <w:trHeight w:val="310"/>
        </w:trPr>
        <w:tc>
          <w:tcPr>
            <w:tcW w:w="2411" w:type="dxa"/>
          </w:tcPr>
          <w:p w:rsidR="00625FCC" w:rsidRPr="00BD66A5" w:rsidRDefault="00546EEA" w:rsidP="00D85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57FBE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017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дублирование </w:t>
            </w:r>
            <w:r w:rsidR="00625FCC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инвалидов по слух</w:t>
            </w:r>
            <w:r w:rsidR="0027017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и зрению звуковой и зрительной </w:t>
            </w:r>
            <w:r w:rsidR="00BD66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</w:t>
            </w:r>
          </w:p>
          <w:p w:rsidR="00A35D78" w:rsidRPr="00D85BB6" w:rsidRDefault="000C6E8F" w:rsidP="00D85BB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7017A"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дублирование  надписей 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</w:p>
        </w:tc>
        <w:tc>
          <w:tcPr>
            <w:tcW w:w="4678" w:type="dxa"/>
            <w:gridSpan w:val="2"/>
          </w:tcPr>
          <w:p w:rsidR="00C2239C" w:rsidRPr="00D85BB6" w:rsidRDefault="00F81059" w:rsidP="00D8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="00BD66A5" w:rsidRPr="00C4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C0640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35D78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5FCC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Подать заявку на смету по установке </w:t>
            </w:r>
            <w:r w:rsidR="00625FCC" w:rsidRPr="00D85BB6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 доступности: </w:t>
            </w:r>
          </w:p>
          <w:p w:rsidR="00625FCC" w:rsidRPr="00D85BB6" w:rsidRDefault="00625FCC" w:rsidP="00D8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тактильные таблички, знаки</w:t>
            </w:r>
            <w:r w:rsidR="00C2239C" w:rsidRPr="00D85B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и мнемосхемы.</w:t>
            </w:r>
          </w:p>
          <w:p w:rsidR="00625FCC" w:rsidRPr="00D85BB6" w:rsidRDefault="00625FCC" w:rsidP="00D8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- информационные и предупреждающие знаки.</w:t>
            </w:r>
          </w:p>
          <w:p w:rsidR="00A35D78" w:rsidRPr="00D85BB6" w:rsidRDefault="00625FCC" w:rsidP="00D8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табло и таблички.</w:t>
            </w:r>
          </w:p>
          <w:p w:rsidR="000C6E8F" w:rsidRPr="00D85BB6" w:rsidRDefault="000C6E8F" w:rsidP="00D85BB6">
            <w:pPr>
              <w:pStyle w:val="a4"/>
              <w:tabs>
                <w:tab w:val="left" w:pos="3890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85BB6">
              <w:rPr>
                <w:sz w:val="24"/>
                <w:szCs w:val="24"/>
              </w:rPr>
              <w:t>- дублирование  информации об образовательной организации знаками, выполненными рельефно-точечным шрифтом Брайля;</w:t>
            </w:r>
          </w:p>
          <w:p w:rsidR="00546EEA" w:rsidRPr="00D85BB6" w:rsidRDefault="000C6E8F" w:rsidP="00D85BB6">
            <w:pPr>
              <w:pStyle w:val="a4"/>
              <w:tabs>
                <w:tab w:val="left" w:pos="3890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85BB6">
              <w:rPr>
                <w:sz w:val="24"/>
                <w:szCs w:val="24"/>
              </w:rPr>
              <w:t xml:space="preserve">- контрастная маркировка для </w:t>
            </w:r>
            <w:proofErr w:type="gramStart"/>
            <w:r w:rsidRPr="00D85BB6">
              <w:rPr>
                <w:sz w:val="24"/>
                <w:szCs w:val="24"/>
              </w:rPr>
              <w:t>слабовидящих</w:t>
            </w:r>
            <w:proofErr w:type="gramEnd"/>
            <w:r w:rsidRPr="00D85BB6">
              <w:rPr>
                <w:sz w:val="24"/>
                <w:szCs w:val="24"/>
              </w:rPr>
              <w:t>;</w:t>
            </w:r>
          </w:p>
          <w:p w:rsidR="000C6E8F" w:rsidRPr="00D85BB6" w:rsidRDefault="000C6E8F" w:rsidP="00D85BB6">
            <w:pPr>
              <w:pStyle w:val="a4"/>
              <w:tabs>
                <w:tab w:val="left" w:pos="3890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85BB6">
              <w:rPr>
                <w:sz w:val="24"/>
                <w:szCs w:val="24"/>
              </w:rPr>
              <w:t>- альтернативная версия сайта организации для инвалидов по зрению.</w:t>
            </w:r>
          </w:p>
        </w:tc>
        <w:tc>
          <w:tcPr>
            <w:tcW w:w="2268" w:type="dxa"/>
            <w:gridSpan w:val="2"/>
          </w:tcPr>
          <w:p w:rsidR="00A35D78" w:rsidRPr="00D85BB6" w:rsidRDefault="0027017A" w:rsidP="00BD66A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</w:p>
        </w:tc>
        <w:tc>
          <w:tcPr>
            <w:tcW w:w="2409" w:type="dxa"/>
            <w:gridSpan w:val="2"/>
          </w:tcPr>
          <w:p w:rsidR="00625FCC" w:rsidRPr="00D85BB6" w:rsidRDefault="00625FCC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A35D78" w:rsidRPr="00D85BB6" w:rsidRDefault="00625FCC" w:rsidP="00D8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</w:t>
            </w:r>
            <w:r w:rsidR="00C2239C"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46" w:type="dxa"/>
            <w:gridSpan w:val="3"/>
          </w:tcPr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35D78" w:rsidRPr="00B5055B" w:rsidRDefault="00A35D78" w:rsidP="005F090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F12619" w:rsidRPr="00F12619" w:rsidRDefault="00C45D4B" w:rsidP="005C1052">
      <w:pPr>
        <w:pStyle w:val="a6"/>
        <w:tabs>
          <w:tab w:val="center" w:pos="769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769.15pt;height:559.9pt">
            <v:imagedata r:id="rId6" o:title="34"/>
          </v:shape>
        </w:pict>
      </w:r>
    </w:p>
    <w:sectPr w:rsidR="00F12619" w:rsidRPr="00F12619" w:rsidSect="00C2239C">
      <w:pgSz w:w="16838" w:h="11906" w:orient="landscape"/>
      <w:pgMar w:top="284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F07"/>
    <w:multiLevelType w:val="hybridMultilevel"/>
    <w:tmpl w:val="72A8007A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D545A"/>
    <w:multiLevelType w:val="hybridMultilevel"/>
    <w:tmpl w:val="E5802314"/>
    <w:lvl w:ilvl="0" w:tplc="0966D270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DAA3D00"/>
    <w:multiLevelType w:val="hybridMultilevel"/>
    <w:tmpl w:val="C0587FF4"/>
    <w:lvl w:ilvl="0" w:tplc="0966D270">
      <w:start w:val="1"/>
      <w:numFmt w:val="bullet"/>
      <w:lvlText w:val="-"/>
      <w:lvlJc w:val="left"/>
      <w:pPr>
        <w:ind w:left="82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5D78"/>
    <w:rsid w:val="00022DD7"/>
    <w:rsid w:val="00081CFD"/>
    <w:rsid w:val="000C6E8F"/>
    <w:rsid w:val="0014034D"/>
    <w:rsid w:val="001D5432"/>
    <w:rsid w:val="00225633"/>
    <w:rsid w:val="00263FD6"/>
    <w:rsid w:val="0027017A"/>
    <w:rsid w:val="00287EA7"/>
    <w:rsid w:val="002A6D99"/>
    <w:rsid w:val="00355B4A"/>
    <w:rsid w:val="00356993"/>
    <w:rsid w:val="003C7FD6"/>
    <w:rsid w:val="00457FBE"/>
    <w:rsid w:val="004D378A"/>
    <w:rsid w:val="00546EEA"/>
    <w:rsid w:val="005C1052"/>
    <w:rsid w:val="00625FCC"/>
    <w:rsid w:val="006D2463"/>
    <w:rsid w:val="00722581"/>
    <w:rsid w:val="007C5EA6"/>
    <w:rsid w:val="007E4811"/>
    <w:rsid w:val="00813060"/>
    <w:rsid w:val="008C0640"/>
    <w:rsid w:val="009365AC"/>
    <w:rsid w:val="009C0805"/>
    <w:rsid w:val="00A35D78"/>
    <w:rsid w:val="00A76B20"/>
    <w:rsid w:val="00AB2DE9"/>
    <w:rsid w:val="00B30D65"/>
    <w:rsid w:val="00BA0E25"/>
    <w:rsid w:val="00BA5B4E"/>
    <w:rsid w:val="00BD66A5"/>
    <w:rsid w:val="00C2239C"/>
    <w:rsid w:val="00C45D4B"/>
    <w:rsid w:val="00D14834"/>
    <w:rsid w:val="00D56D5E"/>
    <w:rsid w:val="00D85BB6"/>
    <w:rsid w:val="00D978C8"/>
    <w:rsid w:val="00E0532E"/>
    <w:rsid w:val="00E11CAA"/>
    <w:rsid w:val="00E17470"/>
    <w:rsid w:val="00E71A25"/>
    <w:rsid w:val="00E77E10"/>
    <w:rsid w:val="00EE27C4"/>
    <w:rsid w:val="00F12619"/>
    <w:rsid w:val="00F341DD"/>
    <w:rsid w:val="00F4742E"/>
    <w:rsid w:val="00F81059"/>
    <w:rsid w:val="00FB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5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A35D78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A35D78"/>
    <w:pPr>
      <w:ind w:left="720"/>
      <w:contextualSpacing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FB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10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2020-10-29T10:13:00Z</cp:lastPrinted>
  <dcterms:created xsi:type="dcterms:W3CDTF">2020-10-19T14:26:00Z</dcterms:created>
  <dcterms:modified xsi:type="dcterms:W3CDTF">2020-11-03T09:49:00Z</dcterms:modified>
</cp:coreProperties>
</file>